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D96" w:rsidRDefault="001D6636" w:rsidP="001D6636">
      <w:pPr>
        <w:pStyle w:val="NoSpacing"/>
        <w:rPr>
          <w:b/>
        </w:rPr>
      </w:pPr>
      <w:r>
        <w:rPr>
          <w:b/>
        </w:rPr>
        <w:t>Sidney Community School District</w:t>
      </w:r>
    </w:p>
    <w:p w:rsidR="001D6636" w:rsidRDefault="001D6636" w:rsidP="001D6636">
      <w:pPr>
        <w:pStyle w:val="NoSpacing"/>
        <w:rPr>
          <w:b/>
        </w:rPr>
      </w:pPr>
      <w:r>
        <w:rPr>
          <w:b/>
        </w:rPr>
        <w:t>Regular Meeting of Board of Directors</w:t>
      </w:r>
    </w:p>
    <w:p w:rsidR="001D6636" w:rsidRDefault="001D6636" w:rsidP="001D6636">
      <w:pPr>
        <w:pStyle w:val="NoSpacing"/>
        <w:rPr>
          <w:b/>
        </w:rPr>
      </w:pPr>
      <w:r>
        <w:rPr>
          <w:b/>
        </w:rPr>
        <w:t>September 17, 2018    7:00 pm   2754 Knox Road</w:t>
      </w:r>
    </w:p>
    <w:p w:rsidR="001D6636" w:rsidRDefault="001D6636" w:rsidP="001D6636">
      <w:pPr>
        <w:pStyle w:val="NoSpacing"/>
        <w:rPr>
          <w:u w:val="single"/>
        </w:rPr>
      </w:pPr>
      <w:r w:rsidRPr="001D6636">
        <w:rPr>
          <w:u w:val="single"/>
        </w:rPr>
        <w:t>Call meeting to order and determine a quorum</w:t>
      </w:r>
    </w:p>
    <w:p w:rsidR="001D6636" w:rsidRDefault="001D6636" w:rsidP="001D6636">
      <w:pPr>
        <w:pStyle w:val="NoSpacing"/>
      </w:pPr>
      <w:r>
        <w:tab/>
        <w:t xml:space="preserve">President Erika Graham called the meeting to order at 7:05 pm. Directors present were Erika Graham, Alisha </w:t>
      </w:r>
      <w:proofErr w:type="spellStart"/>
      <w:r>
        <w:t>Ettleman</w:t>
      </w:r>
      <w:proofErr w:type="spellEnd"/>
      <w:r>
        <w:t xml:space="preserve">, Matt McLaren, Shad Smith. Director Mike Daly was absent. Also present were Superintendent Tim Hood, Secondary Principal Kim Payne, Elementary Principal Shannon </w:t>
      </w:r>
      <w:proofErr w:type="spellStart"/>
      <w:r>
        <w:t>Wehling</w:t>
      </w:r>
      <w:proofErr w:type="spellEnd"/>
      <w:r>
        <w:t>, Business Manager Jen Maher and Board Secretary Janet Lemrick.</w:t>
      </w:r>
    </w:p>
    <w:p w:rsidR="001D6636" w:rsidRDefault="001D6636" w:rsidP="001D6636">
      <w:pPr>
        <w:pStyle w:val="NoSpacing"/>
        <w:rPr>
          <w:u w:val="single"/>
        </w:rPr>
      </w:pPr>
      <w:r>
        <w:rPr>
          <w:u w:val="single"/>
        </w:rPr>
        <w:t>Recognition of guests and public comment</w:t>
      </w:r>
    </w:p>
    <w:p w:rsidR="001D6636" w:rsidRDefault="001D6636" w:rsidP="001D6636">
      <w:pPr>
        <w:pStyle w:val="NoSpacing"/>
      </w:pPr>
      <w:r>
        <w:tab/>
        <w:t>There were three guests present. No public comment</w:t>
      </w:r>
    </w:p>
    <w:p w:rsidR="001D6636" w:rsidRDefault="00B527D7" w:rsidP="001D6636">
      <w:pPr>
        <w:pStyle w:val="NoSpacing"/>
        <w:rPr>
          <w:u w:val="single"/>
        </w:rPr>
      </w:pPr>
      <w:r>
        <w:rPr>
          <w:u w:val="single"/>
        </w:rPr>
        <w:t>Approval of agenda</w:t>
      </w:r>
    </w:p>
    <w:p w:rsidR="00B527D7" w:rsidRDefault="00B527D7" w:rsidP="001D6636">
      <w:pPr>
        <w:pStyle w:val="NoSpacing"/>
      </w:pPr>
      <w:r>
        <w:tab/>
        <w:t xml:space="preserve">Motion to approve the amended agenda, minutes from previous meeting and bills to be paid was made by Director </w:t>
      </w:r>
      <w:proofErr w:type="spellStart"/>
      <w:r>
        <w:t>Ettleman</w:t>
      </w:r>
      <w:proofErr w:type="spellEnd"/>
      <w:r>
        <w:t xml:space="preserve"> with second by Director McLaren. Motion carried. Ayes 4 Nays 0</w:t>
      </w:r>
    </w:p>
    <w:p w:rsidR="00B527D7" w:rsidRDefault="00B527D7" w:rsidP="001D6636">
      <w:pPr>
        <w:pStyle w:val="NoSpacing"/>
        <w:rPr>
          <w:u w:val="single"/>
        </w:rPr>
      </w:pPr>
      <w:r>
        <w:rPr>
          <w:u w:val="single"/>
        </w:rPr>
        <w:t>Reports</w:t>
      </w:r>
    </w:p>
    <w:p w:rsidR="00B527D7" w:rsidRDefault="00B527D7" w:rsidP="001D6636">
      <w:pPr>
        <w:pStyle w:val="NoSpacing"/>
      </w:pPr>
      <w:r>
        <w:tab/>
        <w:t xml:space="preserve">Mrs. </w:t>
      </w:r>
      <w:proofErr w:type="spellStart"/>
      <w:r>
        <w:t>Wehling</w:t>
      </w:r>
      <w:proofErr w:type="spellEnd"/>
      <w:r>
        <w:t xml:space="preserve"> presented the elementary building report</w:t>
      </w:r>
    </w:p>
    <w:p w:rsidR="00B527D7" w:rsidRDefault="00B527D7" w:rsidP="001D6636">
      <w:pPr>
        <w:pStyle w:val="NoSpacing"/>
      </w:pPr>
      <w:r>
        <w:tab/>
        <w:t>Mrs. Payne presented the secondary building report.</w:t>
      </w:r>
    </w:p>
    <w:p w:rsidR="00B527D7" w:rsidRDefault="00B527D7" w:rsidP="001D6636">
      <w:pPr>
        <w:pStyle w:val="NoSpacing"/>
      </w:pPr>
      <w:r>
        <w:tab/>
        <w:t xml:space="preserve">Mr. Poe, Maintenance Director, notified the board that the door for the weight room stairway will be installed on </w:t>
      </w:r>
      <w:r w:rsidR="00A4186C">
        <w:t>October</w:t>
      </w:r>
      <w:bookmarkStart w:id="0" w:name="_GoBack"/>
      <w:bookmarkEnd w:id="0"/>
      <w:r>
        <w:t xml:space="preserve"> 12, when school is not in session.</w:t>
      </w:r>
    </w:p>
    <w:p w:rsidR="00B527D7" w:rsidRDefault="00B527D7" w:rsidP="001D6636">
      <w:pPr>
        <w:pStyle w:val="NoSpacing"/>
      </w:pPr>
      <w:r>
        <w:tab/>
        <w:t xml:space="preserve">Mr. Barrett, Transportation Director, reported that the transmission went out of a van and new one will need to be purchased to replace. A </w:t>
      </w:r>
      <w:r w:rsidR="003B1059">
        <w:t xml:space="preserve">2018 </w:t>
      </w:r>
      <w:r>
        <w:t>Dodge Carava</w:t>
      </w:r>
      <w:r w:rsidR="003B1059">
        <w:t>n was located through state bid at Shores Motor Company in Clarinda for $22,120.</w:t>
      </w:r>
    </w:p>
    <w:p w:rsidR="003B1059" w:rsidRDefault="003B1059" w:rsidP="001D6636">
      <w:pPr>
        <w:pStyle w:val="NoSpacing"/>
      </w:pPr>
      <w:r>
        <w:tab/>
        <w:t>Mr. Hood presented the Superintendent report.</w:t>
      </w:r>
    </w:p>
    <w:p w:rsidR="003B1059" w:rsidRDefault="003B1059" w:rsidP="001D6636">
      <w:pPr>
        <w:pStyle w:val="NoSpacing"/>
      </w:pPr>
      <w:r>
        <w:rPr>
          <w:rFonts w:cstheme="minorHAnsi"/>
        </w:rPr>
        <w:t>·</w:t>
      </w:r>
      <w:r>
        <w:t>60 surveys were turned in from the first community meeting. Results from the survey will be discussed at the second community meeting on September 19.</w:t>
      </w:r>
    </w:p>
    <w:p w:rsidR="003B1059" w:rsidRDefault="003B1059" w:rsidP="001D6636">
      <w:pPr>
        <w:pStyle w:val="NoSpacing"/>
        <w:rPr>
          <w:u w:val="single"/>
        </w:rPr>
      </w:pPr>
      <w:r>
        <w:rPr>
          <w:u w:val="single"/>
        </w:rPr>
        <w:t>Discussion</w:t>
      </w:r>
    </w:p>
    <w:p w:rsidR="003B1059" w:rsidRDefault="009F5252" w:rsidP="009F5252">
      <w:pPr>
        <w:pStyle w:val="NoSpacing"/>
        <w:numPr>
          <w:ilvl w:val="0"/>
          <w:numId w:val="1"/>
        </w:numPr>
      </w:pPr>
      <w:r>
        <w:t>First reading of board policy 600, 700, 800, 900, 1000 series</w:t>
      </w:r>
    </w:p>
    <w:p w:rsidR="009F5252" w:rsidRDefault="009F5252" w:rsidP="009F5252">
      <w:pPr>
        <w:pStyle w:val="NoSpacing"/>
        <w:numPr>
          <w:ilvl w:val="0"/>
          <w:numId w:val="1"/>
        </w:numPr>
      </w:pPr>
      <w:r>
        <w:t>Architect contract still hasn’t been received</w:t>
      </w:r>
    </w:p>
    <w:p w:rsidR="009F5252" w:rsidRDefault="009F5252" w:rsidP="009F5252">
      <w:pPr>
        <w:pStyle w:val="NoSpacing"/>
        <w:numPr>
          <w:ilvl w:val="0"/>
          <w:numId w:val="1"/>
        </w:numPr>
      </w:pPr>
      <w:r>
        <w:t xml:space="preserve">Preliminary audit results were discussed. </w:t>
      </w:r>
    </w:p>
    <w:p w:rsidR="009F5252" w:rsidRDefault="009F5252" w:rsidP="009F5252">
      <w:pPr>
        <w:pStyle w:val="NoSpacing"/>
        <w:numPr>
          <w:ilvl w:val="0"/>
          <w:numId w:val="1"/>
        </w:numPr>
      </w:pPr>
      <w:r>
        <w:t>Modified Allowable Growth Request for Special Education deficit was discussed.</w:t>
      </w:r>
    </w:p>
    <w:p w:rsidR="009F5252" w:rsidRDefault="009F5252" w:rsidP="009F5252">
      <w:pPr>
        <w:pStyle w:val="NoSpacing"/>
        <w:rPr>
          <w:u w:val="single"/>
        </w:rPr>
      </w:pPr>
      <w:r>
        <w:rPr>
          <w:u w:val="single"/>
        </w:rPr>
        <w:t>Action items</w:t>
      </w:r>
    </w:p>
    <w:p w:rsidR="009F5252" w:rsidRDefault="009F5252" w:rsidP="009F5252">
      <w:pPr>
        <w:pStyle w:val="NoSpacing"/>
      </w:pPr>
      <w:r>
        <w:t>Approval of Board policies 213, 213.1, 401.11 and 404.2</w:t>
      </w:r>
    </w:p>
    <w:p w:rsidR="009F5252" w:rsidRDefault="009F5252" w:rsidP="009F5252">
      <w:pPr>
        <w:pStyle w:val="NoSpacing"/>
      </w:pPr>
      <w:r>
        <w:tab/>
        <w:t xml:space="preserve">Motion to approve the school board policies 213, 213.1, 401.11 and 404.2 was made by Director </w:t>
      </w:r>
      <w:proofErr w:type="spellStart"/>
      <w:r>
        <w:t>Ettleman</w:t>
      </w:r>
      <w:proofErr w:type="spellEnd"/>
      <w:r>
        <w:t xml:space="preserve"> with second by Director Smith. Motion carried. Ayes 4 Nays 0</w:t>
      </w:r>
    </w:p>
    <w:p w:rsidR="009F5252" w:rsidRDefault="009F5252" w:rsidP="009F5252">
      <w:pPr>
        <w:pStyle w:val="NoSpacing"/>
      </w:pPr>
      <w:r>
        <w:t>Approval of Architect Contract</w:t>
      </w:r>
    </w:p>
    <w:p w:rsidR="009F5252" w:rsidRDefault="009F5252" w:rsidP="009F5252">
      <w:pPr>
        <w:pStyle w:val="NoSpacing"/>
      </w:pPr>
      <w:r>
        <w:tab/>
        <w:t>Motion tabled until contract is received.</w:t>
      </w:r>
    </w:p>
    <w:p w:rsidR="009F5252" w:rsidRDefault="009F5252" w:rsidP="009F5252">
      <w:pPr>
        <w:pStyle w:val="NoSpacing"/>
      </w:pPr>
      <w:r>
        <w:t>Appointment to the Fremont County Conference Board</w:t>
      </w:r>
    </w:p>
    <w:p w:rsidR="009F5252" w:rsidRDefault="009F5252" w:rsidP="009F5252">
      <w:pPr>
        <w:pStyle w:val="NoSpacing"/>
      </w:pPr>
      <w:r>
        <w:tab/>
        <w:t xml:space="preserve">Motion to appoint Matt McLaren to the Fremont County Conference Board was made by Director </w:t>
      </w:r>
      <w:proofErr w:type="spellStart"/>
      <w:r>
        <w:t>Ettleman</w:t>
      </w:r>
      <w:proofErr w:type="spellEnd"/>
      <w:r>
        <w:t xml:space="preserve"> with second by Director Smith. Motion carried. Ayes 3 Nays 0 Abstain 1</w:t>
      </w:r>
    </w:p>
    <w:p w:rsidR="009F5252" w:rsidRDefault="009F5252" w:rsidP="009F5252">
      <w:pPr>
        <w:pStyle w:val="NoSpacing"/>
      </w:pPr>
      <w:r>
        <w:t>Approval of Modified Allowable Growth for Special Education Deficit</w:t>
      </w:r>
    </w:p>
    <w:p w:rsidR="009F5252" w:rsidRDefault="009F5252" w:rsidP="009F5252">
      <w:pPr>
        <w:pStyle w:val="NoSpacing"/>
      </w:pPr>
      <w:r>
        <w:tab/>
        <w:t xml:space="preserve">Motion to approve the modified allowable growth for special education deficit in the amount $224,030.74 was made by Director McLaren with second by Director </w:t>
      </w:r>
      <w:proofErr w:type="spellStart"/>
      <w:r>
        <w:t>Ettleman</w:t>
      </w:r>
      <w:proofErr w:type="spellEnd"/>
      <w:r>
        <w:t>. Motion carried. Ayes 4 Nays 0</w:t>
      </w:r>
    </w:p>
    <w:p w:rsidR="009F5252" w:rsidRDefault="009F5252" w:rsidP="009F5252">
      <w:pPr>
        <w:pStyle w:val="NoSpacing"/>
      </w:pPr>
      <w:r>
        <w:t>Approval of Level 1 and Level 2 Investigators</w:t>
      </w:r>
    </w:p>
    <w:p w:rsidR="009F5252" w:rsidRDefault="009F5252" w:rsidP="009F5252">
      <w:pPr>
        <w:pStyle w:val="NoSpacing"/>
      </w:pPr>
      <w:r>
        <w:tab/>
      </w:r>
      <w:r w:rsidR="002D014C">
        <w:t>Motion</w:t>
      </w:r>
      <w:r>
        <w:t xml:space="preserve"> to </w:t>
      </w:r>
      <w:r w:rsidR="002D014C">
        <w:t xml:space="preserve">appoint Jessica </w:t>
      </w:r>
      <w:proofErr w:type="spellStart"/>
      <w:r w:rsidR="002D014C">
        <w:t>Athen</w:t>
      </w:r>
      <w:proofErr w:type="spellEnd"/>
      <w:r w:rsidR="002D014C">
        <w:t xml:space="preserve">, Secondary Guidance Counselor, and Ashton Luke, Resource Office, as Level 1 Investigators and Fremont County Sheriff Department as Level 2 Investigators was made by Director </w:t>
      </w:r>
      <w:proofErr w:type="spellStart"/>
      <w:r w:rsidR="002D014C">
        <w:t>Ettleman</w:t>
      </w:r>
      <w:proofErr w:type="spellEnd"/>
      <w:r w:rsidR="002D014C">
        <w:t xml:space="preserve"> with second by Director McLaren. Motion carried. Ayes 4 Nays 0</w:t>
      </w:r>
    </w:p>
    <w:p w:rsidR="002D014C" w:rsidRDefault="002D014C" w:rsidP="009F5252">
      <w:pPr>
        <w:pStyle w:val="NoSpacing"/>
      </w:pPr>
      <w:r>
        <w:t>Approval of Board Secretary</w:t>
      </w:r>
    </w:p>
    <w:p w:rsidR="002D014C" w:rsidRDefault="002D014C" w:rsidP="009F5252">
      <w:pPr>
        <w:pStyle w:val="NoSpacing"/>
      </w:pPr>
      <w:r>
        <w:tab/>
        <w:t>Motion to appoint Janet Lemrick as Board Secretary for the 2018-19 school year was made by Director Smith with second by Director McLaren. Ayes 4 Nays 0</w:t>
      </w:r>
    </w:p>
    <w:p w:rsidR="002D014C" w:rsidRDefault="002D014C" w:rsidP="009F5252">
      <w:pPr>
        <w:pStyle w:val="NoSpacing"/>
      </w:pPr>
      <w:r>
        <w:lastRenderedPageBreak/>
        <w:t>Approval of Board Treasurer</w:t>
      </w:r>
    </w:p>
    <w:p w:rsidR="002D014C" w:rsidRDefault="002D014C" w:rsidP="009F5252">
      <w:pPr>
        <w:pStyle w:val="NoSpacing"/>
      </w:pPr>
      <w:r>
        <w:tab/>
        <w:t xml:space="preserve">Motion to appoint Jennifer Maher as Board Treasurer for the 2018-19 school year was made by Director McLaren with second by Director </w:t>
      </w:r>
      <w:proofErr w:type="spellStart"/>
      <w:r>
        <w:t>Ettleman</w:t>
      </w:r>
      <w:proofErr w:type="spellEnd"/>
      <w:r>
        <w:t>. Motion carried. Ayes 4 Nays 0</w:t>
      </w:r>
    </w:p>
    <w:p w:rsidR="002D014C" w:rsidRDefault="002D014C" w:rsidP="009F5252">
      <w:pPr>
        <w:pStyle w:val="NoSpacing"/>
      </w:pPr>
      <w:r>
        <w:t>Approval of School Attorney</w:t>
      </w:r>
    </w:p>
    <w:p w:rsidR="002D014C" w:rsidRDefault="002D014C" w:rsidP="009F5252">
      <w:pPr>
        <w:pStyle w:val="NoSpacing"/>
      </w:pPr>
      <w:r>
        <w:tab/>
        <w:t xml:space="preserve">Motion to appoint Franck &amp; </w:t>
      </w:r>
      <w:proofErr w:type="spellStart"/>
      <w:r>
        <w:t>Sext</w:t>
      </w:r>
      <w:r w:rsidR="00D55C28">
        <w:t>ro</w:t>
      </w:r>
      <w:proofErr w:type="spellEnd"/>
      <w:r w:rsidR="00D55C28">
        <w:t xml:space="preserve">, PLC and Johnson PLC as School Attorney for 2018-19 school year was made by Director McLaren with second by Director </w:t>
      </w:r>
      <w:proofErr w:type="spellStart"/>
      <w:r w:rsidR="00D55C28">
        <w:t>Ettleman</w:t>
      </w:r>
      <w:proofErr w:type="spellEnd"/>
      <w:r w:rsidR="00D55C28">
        <w:t>. Motion carried. Ayes 4 Nays 0</w:t>
      </w:r>
    </w:p>
    <w:p w:rsidR="00D55C28" w:rsidRDefault="00D55C28" w:rsidP="009F5252">
      <w:pPr>
        <w:pStyle w:val="NoSpacing"/>
      </w:pPr>
      <w:r>
        <w:t>Approval of Bank Depositories</w:t>
      </w:r>
    </w:p>
    <w:p w:rsidR="00D55C28" w:rsidRDefault="00D55C28" w:rsidP="009F5252">
      <w:pPr>
        <w:pStyle w:val="NoSpacing"/>
      </w:pPr>
      <w:r>
        <w:tab/>
        <w:t xml:space="preserve">Motion to appoint Arbor Bank, Great Western Bank and ISJIT as bank depositories for the 2018-19 school year was made by Director </w:t>
      </w:r>
      <w:proofErr w:type="spellStart"/>
      <w:r>
        <w:t>Ettleman</w:t>
      </w:r>
      <w:proofErr w:type="spellEnd"/>
      <w:r>
        <w:t xml:space="preserve"> with second by Director McLaren. Motion carried. Ayes 4 Nays 0</w:t>
      </w:r>
    </w:p>
    <w:p w:rsidR="00D55C28" w:rsidRDefault="00D55C28" w:rsidP="009F5252">
      <w:pPr>
        <w:pStyle w:val="NoSpacing"/>
      </w:pPr>
      <w:r>
        <w:t>Approval of the Official Publication</w:t>
      </w:r>
    </w:p>
    <w:p w:rsidR="00D55C28" w:rsidRDefault="00D55C28" w:rsidP="009F5252">
      <w:pPr>
        <w:pStyle w:val="NoSpacing"/>
      </w:pPr>
      <w:r>
        <w:tab/>
        <w:t xml:space="preserve">Motion to appoint Sidney Argus as the official publication </w:t>
      </w:r>
      <w:r w:rsidR="00CE3FB4">
        <w:t>for the 2018-19 school year was made by Director McLaren with second by Director Smith. Motion carried. Ayes 4 Nays 0</w:t>
      </w:r>
    </w:p>
    <w:p w:rsidR="00CE3FB4" w:rsidRDefault="00CE3FB4" w:rsidP="009F5252">
      <w:pPr>
        <w:pStyle w:val="NoSpacing"/>
      </w:pPr>
      <w:r>
        <w:t>Approval of Homeless Coordinator</w:t>
      </w:r>
    </w:p>
    <w:p w:rsidR="009F5252" w:rsidRDefault="00CE3FB4" w:rsidP="009F5252">
      <w:pPr>
        <w:pStyle w:val="NoSpacing"/>
      </w:pPr>
      <w:r>
        <w:tab/>
        <w:t xml:space="preserve">Motion to appoint Jessica </w:t>
      </w:r>
      <w:proofErr w:type="spellStart"/>
      <w:r>
        <w:t>Athen</w:t>
      </w:r>
      <w:proofErr w:type="spellEnd"/>
      <w:r>
        <w:t xml:space="preserve"> as the Homeless Coordinator for the 2018-19 school year was made by Director </w:t>
      </w:r>
      <w:proofErr w:type="spellStart"/>
      <w:r>
        <w:t>Ettleman</w:t>
      </w:r>
      <w:proofErr w:type="spellEnd"/>
      <w:r>
        <w:t xml:space="preserve"> with second by Director </w:t>
      </w:r>
      <w:proofErr w:type="spellStart"/>
      <w:r>
        <w:t>Ettleman</w:t>
      </w:r>
      <w:proofErr w:type="spellEnd"/>
      <w:r>
        <w:t xml:space="preserve"> with second by Director McLaren. Motion carried. Ayes 4 Nays 0</w:t>
      </w:r>
    </w:p>
    <w:p w:rsidR="00CE3FB4" w:rsidRDefault="00CE3FB4" w:rsidP="009F5252">
      <w:pPr>
        <w:pStyle w:val="NoSpacing"/>
      </w:pPr>
      <w:r>
        <w:t>Approval of 504/Equity Coordinator</w:t>
      </w:r>
    </w:p>
    <w:p w:rsidR="00CE3FB4" w:rsidRDefault="00CE3FB4" w:rsidP="009F5252">
      <w:pPr>
        <w:pStyle w:val="NoSpacing"/>
      </w:pPr>
      <w:r>
        <w:tab/>
        <w:t xml:space="preserve">Motion to appoint Jessica </w:t>
      </w:r>
      <w:proofErr w:type="spellStart"/>
      <w:r>
        <w:t>Athen</w:t>
      </w:r>
      <w:proofErr w:type="spellEnd"/>
      <w:r>
        <w:t xml:space="preserve"> as the 504/Equity Coordinator for the 2018-19 school year was made by Director Smith with second by Director McLaren. Motion carried. Ayes 4 Nays 0</w:t>
      </w:r>
    </w:p>
    <w:p w:rsidR="00CE3FB4" w:rsidRDefault="00CE3FB4" w:rsidP="009F5252">
      <w:pPr>
        <w:pStyle w:val="NoSpacing"/>
      </w:pPr>
      <w:r>
        <w:t>Glenwood Apex Agreement</w:t>
      </w:r>
    </w:p>
    <w:p w:rsidR="00CE3FB4" w:rsidRDefault="002871F3" w:rsidP="009F5252">
      <w:pPr>
        <w:pStyle w:val="NoSpacing"/>
      </w:pPr>
      <w:r>
        <w:tab/>
        <w:t xml:space="preserve">Motion to approve the contract with Glenwood Schools Apex Center to have Sidney students attend was made by Director </w:t>
      </w:r>
      <w:proofErr w:type="spellStart"/>
      <w:r>
        <w:t>Ettleman</w:t>
      </w:r>
      <w:proofErr w:type="spellEnd"/>
      <w:r>
        <w:t xml:space="preserve"> with second by Director McLaren. Motion carried. Ayes 4 Nays 0</w:t>
      </w:r>
    </w:p>
    <w:p w:rsidR="002871F3" w:rsidRDefault="002871F3" w:rsidP="009F5252">
      <w:pPr>
        <w:pStyle w:val="NoSpacing"/>
      </w:pPr>
      <w:r>
        <w:t>Transportation Purchase</w:t>
      </w:r>
    </w:p>
    <w:p w:rsidR="002871F3" w:rsidRDefault="002871F3" w:rsidP="009F5252">
      <w:pPr>
        <w:pStyle w:val="NoSpacing"/>
      </w:pPr>
      <w:r>
        <w:tab/>
        <w:t>Motion to approve the purchase of a 2018 Dodge Caravan from Shore Motors in Clarinda in the amount of $22,120 was made by Director McLaren with second by Director Smith. Motion carried. Ayes 4 Nays 0</w:t>
      </w:r>
    </w:p>
    <w:p w:rsidR="00CE3FB4" w:rsidRDefault="00CE3FB4" w:rsidP="009F5252">
      <w:pPr>
        <w:pStyle w:val="NoSpacing"/>
      </w:pPr>
      <w:r>
        <w:t>Approval of Personnel</w:t>
      </w:r>
    </w:p>
    <w:p w:rsidR="00CE3FB4" w:rsidRDefault="00CE3FB4" w:rsidP="009F5252">
      <w:pPr>
        <w:pStyle w:val="NoSpacing"/>
      </w:pPr>
      <w:r>
        <w:tab/>
        <w:t>Motion to hire Terry Whitehead as the Junior High Baseball Coach was made by Director McLaren with second by Director Smith. Motion carried. Ayes 4 Nays 0</w:t>
      </w:r>
    </w:p>
    <w:p w:rsidR="00CE3FB4" w:rsidRDefault="002C7C31" w:rsidP="009F5252">
      <w:pPr>
        <w:pStyle w:val="NoSpacing"/>
        <w:rPr>
          <w:u w:val="single"/>
        </w:rPr>
      </w:pPr>
      <w:r>
        <w:rPr>
          <w:u w:val="single"/>
        </w:rPr>
        <w:t>Board Comments</w:t>
      </w:r>
    </w:p>
    <w:p w:rsidR="002C7C31" w:rsidRDefault="002C7C31" w:rsidP="009F5252">
      <w:pPr>
        <w:pStyle w:val="NoSpacing"/>
      </w:pPr>
      <w:r>
        <w:tab/>
        <w:t>The first community meeting was well attended.</w:t>
      </w:r>
    </w:p>
    <w:p w:rsidR="002C7C31" w:rsidRDefault="002C7C31" w:rsidP="009F5252">
      <w:pPr>
        <w:pStyle w:val="NoSpacing"/>
      </w:pPr>
      <w:r>
        <w:tab/>
        <w:t>The second community meeting will be September 19, 6:00 pm at the elementary.</w:t>
      </w:r>
    </w:p>
    <w:p w:rsidR="002C7C31" w:rsidRDefault="002C7C31" w:rsidP="009F5252">
      <w:pPr>
        <w:pStyle w:val="NoSpacing"/>
      </w:pPr>
      <w:r>
        <w:tab/>
        <w:t>Officer Ashton Luke has been making a positive impression with students in both buildings.</w:t>
      </w:r>
    </w:p>
    <w:p w:rsidR="002C7C31" w:rsidRDefault="002C7C31" w:rsidP="009F5252">
      <w:pPr>
        <w:pStyle w:val="NoSpacing"/>
      </w:pPr>
      <w:r>
        <w:tab/>
        <w:t>Personal greetings by staff members at the secondary building as students enter in the morning is making a positive impact.</w:t>
      </w:r>
    </w:p>
    <w:p w:rsidR="002C7C31" w:rsidRDefault="002C7C31" w:rsidP="009F5252">
      <w:pPr>
        <w:pStyle w:val="NoSpacing"/>
        <w:rPr>
          <w:u w:val="single"/>
        </w:rPr>
      </w:pPr>
      <w:r>
        <w:rPr>
          <w:u w:val="single"/>
        </w:rPr>
        <w:t>Celebrations</w:t>
      </w:r>
    </w:p>
    <w:p w:rsidR="002C7C31" w:rsidRDefault="002C7C31" w:rsidP="009F5252">
      <w:pPr>
        <w:pStyle w:val="NoSpacing"/>
      </w:pPr>
      <w:r>
        <w:tab/>
        <w:t>First place finish and $500 in prize money at Hamburg Popcorn Parade for the Sidney Pride Marching Band.</w:t>
      </w:r>
    </w:p>
    <w:p w:rsidR="002C7C31" w:rsidRDefault="002C7C31" w:rsidP="009F5252">
      <w:pPr>
        <w:pStyle w:val="NoSpacing"/>
      </w:pPr>
      <w:r>
        <w:tab/>
        <w:t>High School Volleyball Tournament Champions at Clarinda and Glenwood tournaments.</w:t>
      </w:r>
    </w:p>
    <w:p w:rsidR="00707383" w:rsidRDefault="00707383" w:rsidP="009F5252">
      <w:pPr>
        <w:pStyle w:val="NoSpacing"/>
      </w:pPr>
      <w:r>
        <w:tab/>
        <w:t>Camryn McClintock 1000</w:t>
      </w:r>
      <w:r w:rsidRPr="00707383">
        <w:rPr>
          <w:vertAlign w:val="superscript"/>
        </w:rPr>
        <w:t>th</w:t>
      </w:r>
      <w:r>
        <w:t xml:space="preserve"> career volleyball kill.</w:t>
      </w:r>
    </w:p>
    <w:p w:rsidR="00707383" w:rsidRDefault="00707383" w:rsidP="009F5252">
      <w:pPr>
        <w:pStyle w:val="NoSpacing"/>
      </w:pPr>
      <w:r>
        <w:tab/>
        <w:t xml:space="preserve">Jaden </w:t>
      </w:r>
      <w:proofErr w:type="spellStart"/>
      <w:r>
        <w:t>Daffer</w:t>
      </w:r>
      <w:proofErr w:type="spellEnd"/>
      <w:r>
        <w:t xml:space="preserve"> 1000</w:t>
      </w:r>
      <w:r w:rsidRPr="00707383">
        <w:rPr>
          <w:vertAlign w:val="superscript"/>
        </w:rPr>
        <w:t>th</w:t>
      </w:r>
      <w:r>
        <w:t xml:space="preserve"> career volleyball dig.</w:t>
      </w:r>
    </w:p>
    <w:p w:rsidR="00707383" w:rsidRDefault="00707383" w:rsidP="009F5252">
      <w:pPr>
        <w:pStyle w:val="NoSpacing"/>
      </w:pPr>
      <w:r>
        <w:tab/>
        <w:t>Olivia Larsen 1500</w:t>
      </w:r>
      <w:r w:rsidRPr="00707383">
        <w:rPr>
          <w:vertAlign w:val="superscript"/>
        </w:rPr>
        <w:t>th</w:t>
      </w:r>
      <w:r>
        <w:t xml:space="preserve"> career volleyball assist.</w:t>
      </w:r>
    </w:p>
    <w:p w:rsidR="00707383" w:rsidRDefault="00707383" w:rsidP="009F5252">
      <w:pPr>
        <w:pStyle w:val="NoSpacing"/>
      </w:pPr>
      <w:r>
        <w:tab/>
        <w:t>Junior High Volleyball Tournament Champions at Bedford.</w:t>
      </w:r>
    </w:p>
    <w:p w:rsidR="00707383" w:rsidRDefault="00707383" w:rsidP="009F5252">
      <w:pPr>
        <w:pStyle w:val="NoSpacing"/>
      </w:pPr>
      <w:r>
        <w:tab/>
        <w:t>Boys Cross Country 1</w:t>
      </w:r>
      <w:r w:rsidRPr="00707383">
        <w:rPr>
          <w:vertAlign w:val="superscript"/>
        </w:rPr>
        <w:t>st</w:t>
      </w:r>
      <w:r>
        <w:t xml:space="preserve"> place</w:t>
      </w:r>
      <w:r w:rsidR="001B405D">
        <w:t xml:space="preserve"> team</w:t>
      </w:r>
      <w:r>
        <w:t xml:space="preserve"> finish at Tarkio.</w:t>
      </w:r>
    </w:p>
    <w:p w:rsidR="001B405D" w:rsidRDefault="001B405D" w:rsidP="009F5252">
      <w:pPr>
        <w:pStyle w:val="NoSpacing"/>
      </w:pPr>
      <w:r>
        <w:tab/>
        <w:t>Noah Jorgenson 1</w:t>
      </w:r>
      <w:r w:rsidRPr="001B405D">
        <w:rPr>
          <w:vertAlign w:val="superscript"/>
        </w:rPr>
        <w:t>st</w:t>
      </w:r>
      <w:r>
        <w:t xml:space="preserve"> place individual finish at Tarkio Cross Country</w:t>
      </w:r>
    </w:p>
    <w:p w:rsidR="00707383" w:rsidRDefault="00707383" w:rsidP="009F5252">
      <w:pPr>
        <w:pStyle w:val="NoSpacing"/>
      </w:pPr>
      <w:r>
        <w:tab/>
        <w:t>Girls Cross Country 4</w:t>
      </w:r>
      <w:r w:rsidRPr="00707383">
        <w:rPr>
          <w:vertAlign w:val="superscript"/>
        </w:rPr>
        <w:t>th</w:t>
      </w:r>
      <w:r>
        <w:t xml:space="preserve"> place finish at Tarkio.</w:t>
      </w:r>
    </w:p>
    <w:p w:rsidR="00707383" w:rsidRDefault="00707383" w:rsidP="009F5252">
      <w:pPr>
        <w:pStyle w:val="NoSpacing"/>
      </w:pPr>
      <w:r>
        <w:tab/>
        <w:t>Football season is starting off well.</w:t>
      </w:r>
    </w:p>
    <w:p w:rsidR="00707383" w:rsidRDefault="00707383" w:rsidP="009F5252">
      <w:pPr>
        <w:pStyle w:val="NoSpacing"/>
      </w:pPr>
      <w:r>
        <w:tab/>
        <w:t xml:space="preserve">Noah Jorgenson </w:t>
      </w:r>
      <w:r w:rsidR="001B405D">
        <w:t>KMA Student Athlete of the Week.</w:t>
      </w:r>
    </w:p>
    <w:p w:rsidR="001B405D" w:rsidRDefault="001B405D" w:rsidP="009F5252">
      <w:pPr>
        <w:pStyle w:val="NoSpacing"/>
      </w:pPr>
      <w:r>
        <w:tab/>
        <w:t>Camryn McClintock KMA Student Athlete of the Week.</w:t>
      </w:r>
    </w:p>
    <w:p w:rsidR="001B405D" w:rsidRDefault="001B405D" w:rsidP="009F5252">
      <w:pPr>
        <w:pStyle w:val="NoSpacing"/>
      </w:pPr>
      <w:r>
        <w:lastRenderedPageBreak/>
        <w:tab/>
        <w:t xml:space="preserve">Jaden </w:t>
      </w:r>
      <w:proofErr w:type="spellStart"/>
      <w:r>
        <w:t>Daffer</w:t>
      </w:r>
      <w:proofErr w:type="spellEnd"/>
      <w:r>
        <w:t xml:space="preserve"> KMA Student Athlete of the Week.</w:t>
      </w:r>
    </w:p>
    <w:p w:rsidR="001B405D" w:rsidRDefault="001B405D" w:rsidP="009F5252">
      <w:pPr>
        <w:pStyle w:val="NoSpacing"/>
      </w:pPr>
      <w:r>
        <w:tab/>
        <w:t xml:space="preserve">Christian </w:t>
      </w:r>
      <w:proofErr w:type="spellStart"/>
      <w:r>
        <w:t>Nennemann</w:t>
      </w:r>
      <w:proofErr w:type="spellEnd"/>
      <w:r>
        <w:t xml:space="preserve"> Student Athlete of the Week.</w:t>
      </w:r>
    </w:p>
    <w:p w:rsidR="001B405D" w:rsidRDefault="001B405D" w:rsidP="009F5252">
      <w:pPr>
        <w:pStyle w:val="NoSpacing"/>
      </w:pPr>
      <w:r>
        <w:tab/>
        <w:t xml:space="preserve">Eve </w:t>
      </w:r>
      <w:proofErr w:type="spellStart"/>
      <w:r>
        <w:t>Brumbaugh</w:t>
      </w:r>
      <w:proofErr w:type="spellEnd"/>
      <w:r>
        <w:t xml:space="preserve"> 2</w:t>
      </w:r>
      <w:r w:rsidRPr="001B405D">
        <w:rPr>
          <w:vertAlign w:val="superscript"/>
        </w:rPr>
        <w:t>nd</w:t>
      </w:r>
      <w:r>
        <w:t xml:space="preserve"> place individual finish in first cross country junior high meet competition.</w:t>
      </w:r>
    </w:p>
    <w:p w:rsidR="001B405D" w:rsidRDefault="001B405D" w:rsidP="009F5252">
      <w:pPr>
        <w:pStyle w:val="NoSpacing"/>
        <w:rPr>
          <w:u w:val="single"/>
        </w:rPr>
      </w:pPr>
      <w:r>
        <w:rPr>
          <w:u w:val="single"/>
        </w:rPr>
        <w:t>Adjournment</w:t>
      </w:r>
    </w:p>
    <w:p w:rsidR="001B405D" w:rsidRDefault="001B405D" w:rsidP="009F5252">
      <w:pPr>
        <w:pStyle w:val="NoSpacing"/>
      </w:pPr>
      <w:r>
        <w:tab/>
        <w:t xml:space="preserve">Motion to adjourn at 7:55 pm was made by Director </w:t>
      </w:r>
      <w:proofErr w:type="spellStart"/>
      <w:r>
        <w:t>Ettleman</w:t>
      </w:r>
      <w:proofErr w:type="spellEnd"/>
      <w:r>
        <w:t xml:space="preserve"> with second by </w:t>
      </w:r>
      <w:r w:rsidR="00123830">
        <w:t>Director McLaren. Motion carried. Ayes 4 Nays 0</w:t>
      </w:r>
    </w:p>
    <w:p w:rsidR="002C7C31" w:rsidRDefault="002C7C31" w:rsidP="009F5252">
      <w:pPr>
        <w:pStyle w:val="NoSpacing"/>
      </w:pPr>
    </w:p>
    <w:p w:rsidR="001F5863" w:rsidRDefault="001F5863" w:rsidP="009F5252">
      <w:pPr>
        <w:pStyle w:val="NoSpacing"/>
      </w:pPr>
    </w:p>
    <w:p w:rsidR="001F5863" w:rsidRDefault="001F5863" w:rsidP="009F5252">
      <w:pPr>
        <w:pStyle w:val="NoSpacing"/>
      </w:pPr>
      <w:r>
        <w:t>_____________________________________</w:t>
      </w:r>
      <w:r>
        <w:tab/>
      </w:r>
      <w:r>
        <w:tab/>
      </w:r>
      <w:r>
        <w:tab/>
        <w:t>_______________________________________</w:t>
      </w:r>
    </w:p>
    <w:p w:rsidR="001F5863" w:rsidRPr="002C7C31" w:rsidRDefault="001F5863" w:rsidP="009F5252">
      <w:pPr>
        <w:pStyle w:val="NoSpacing"/>
      </w:pPr>
      <w:r>
        <w:t>Board President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Board Secretary</w:t>
      </w:r>
    </w:p>
    <w:sectPr w:rsidR="001F5863" w:rsidRPr="002C7C31" w:rsidSect="001D6636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8D376F"/>
    <w:multiLevelType w:val="hybridMultilevel"/>
    <w:tmpl w:val="7018E6A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636"/>
    <w:rsid w:val="00123830"/>
    <w:rsid w:val="001B405D"/>
    <w:rsid w:val="001D6636"/>
    <w:rsid w:val="001F5863"/>
    <w:rsid w:val="002871F3"/>
    <w:rsid w:val="002C4D96"/>
    <w:rsid w:val="002C7C31"/>
    <w:rsid w:val="002D014C"/>
    <w:rsid w:val="003B1059"/>
    <w:rsid w:val="00707383"/>
    <w:rsid w:val="009F5252"/>
    <w:rsid w:val="00A4186C"/>
    <w:rsid w:val="00B527D7"/>
    <w:rsid w:val="00CE3FB4"/>
    <w:rsid w:val="00D55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C9EAD6-0A87-4B1C-B711-C03394C08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D66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974</Words>
  <Characters>5557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Lemrick</dc:creator>
  <cp:keywords/>
  <dc:description/>
  <cp:lastModifiedBy>Janet Lemrick</cp:lastModifiedBy>
  <cp:revision>3</cp:revision>
  <dcterms:created xsi:type="dcterms:W3CDTF">2018-09-18T17:34:00Z</dcterms:created>
  <dcterms:modified xsi:type="dcterms:W3CDTF">2018-09-18T17:37:00Z</dcterms:modified>
</cp:coreProperties>
</file>